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736BBBA1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E3709E">
        <w:rPr>
          <w:rFonts w:ascii="GHEA Grapalat" w:hAnsi="GHEA Grapalat"/>
        </w:rPr>
        <w:t>24</w:t>
      </w:r>
      <w:r w:rsidRPr="00BE77FB">
        <w:rPr>
          <w:rFonts w:ascii="GHEA Grapalat" w:hAnsi="GHEA Grapalat"/>
        </w:rPr>
        <w:t xml:space="preserve">" </w:t>
      </w:r>
      <w:r w:rsidR="000E45C8">
        <w:rPr>
          <w:rFonts w:ascii="GHEA Grapalat" w:hAnsi="GHEA Grapalat"/>
          <w:lang w:val="hy-AM"/>
        </w:rPr>
        <w:t>06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67122F45" w:rsidR="008E5C73" w:rsidRPr="00B60585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</w:t>
      </w:r>
      <w:proofErr w:type="gramEnd"/>
      <w:r w:rsidR="001853AB">
        <w:rPr>
          <w:rFonts w:ascii="GHEA Grapalat" w:hAnsi="GHEA Grapalat"/>
          <w:b/>
        </w:rPr>
        <w:t>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0E45C8">
        <w:rPr>
          <w:rFonts w:ascii="GHEA Grapalat" w:hAnsi="GHEA Grapalat"/>
          <w:b/>
        </w:rPr>
        <w:t>26/1</w:t>
      </w:r>
      <w:r w:rsidR="00E3709E">
        <w:rPr>
          <w:rFonts w:ascii="GHEA Grapalat" w:hAnsi="GHEA Grapalat"/>
          <w:b/>
        </w:rPr>
        <w:t>8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43BD4F66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E3709E" w:rsidRPr="00E3709E">
        <w:rPr>
          <w:rFonts w:ascii="GHEA Grapalat" w:hAnsi="GHEA Grapalat"/>
          <w:b/>
          <w:bCs/>
        </w:rPr>
        <w:t xml:space="preserve">Technical control service for the quality of the renovation works of the 1st street 2 alley of </w:t>
      </w:r>
      <w:proofErr w:type="spellStart"/>
      <w:r w:rsidR="00E3709E" w:rsidRPr="00E3709E">
        <w:rPr>
          <w:rFonts w:ascii="GHEA Grapalat" w:hAnsi="GHEA Grapalat"/>
          <w:b/>
          <w:bCs/>
        </w:rPr>
        <w:t>Akhurik</w:t>
      </w:r>
      <w:proofErr w:type="spellEnd"/>
      <w:r w:rsidR="00E3709E" w:rsidRPr="00E3709E">
        <w:rPr>
          <w:rFonts w:ascii="GHEA Grapalat" w:hAnsi="GHEA Grapalat"/>
          <w:b/>
          <w:bCs/>
        </w:rPr>
        <w:t xml:space="preserve"> settlement, Akhuryan community, Shirak region, Republic of Armenia, 1st street of </w:t>
      </w:r>
      <w:proofErr w:type="spellStart"/>
      <w:r w:rsidR="00E3709E" w:rsidRPr="00E3709E">
        <w:rPr>
          <w:rFonts w:ascii="GHEA Grapalat" w:hAnsi="GHEA Grapalat"/>
          <w:b/>
          <w:bCs/>
        </w:rPr>
        <w:t>Arapi</w:t>
      </w:r>
      <w:proofErr w:type="spellEnd"/>
      <w:r w:rsidR="00E3709E" w:rsidRPr="00E3709E">
        <w:rPr>
          <w:rFonts w:ascii="GHEA Grapalat" w:hAnsi="GHEA Grapalat"/>
          <w:b/>
          <w:bCs/>
        </w:rPr>
        <w:t xml:space="preserve"> settlement, 1st street of </w:t>
      </w:r>
      <w:proofErr w:type="spellStart"/>
      <w:r w:rsidR="00E3709E" w:rsidRPr="00E3709E">
        <w:rPr>
          <w:rFonts w:ascii="GHEA Grapalat" w:hAnsi="GHEA Grapalat"/>
          <w:b/>
          <w:bCs/>
        </w:rPr>
        <w:t>Haykavan</w:t>
      </w:r>
      <w:proofErr w:type="spellEnd"/>
      <w:r w:rsidR="00E3709E" w:rsidRPr="00E3709E">
        <w:rPr>
          <w:rFonts w:ascii="GHEA Grapalat" w:hAnsi="GHEA Grapalat"/>
          <w:b/>
          <w:bCs/>
        </w:rPr>
        <w:t xml:space="preserve"> settlement, 1st street of </w:t>
      </w:r>
      <w:proofErr w:type="spellStart"/>
      <w:r w:rsidR="00E3709E" w:rsidRPr="00E3709E">
        <w:rPr>
          <w:rFonts w:ascii="GHEA Grapalat" w:hAnsi="GHEA Grapalat"/>
          <w:b/>
          <w:bCs/>
        </w:rPr>
        <w:t>Gharibjanyan</w:t>
      </w:r>
      <w:proofErr w:type="spellEnd"/>
      <w:r w:rsidR="00E3709E" w:rsidRPr="00E3709E">
        <w:rPr>
          <w:rFonts w:ascii="GHEA Grapalat" w:hAnsi="GHEA Grapalat"/>
          <w:b/>
          <w:bCs/>
        </w:rPr>
        <w:t xml:space="preserve"> settlement, 19th street of </w:t>
      </w:r>
      <w:proofErr w:type="spellStart"/>
      <w:r w:rsidR="00E3709E" w:rsidRPr="00E3709E">
        <w:rPr>
          <w:rFonts w:ascii="GHEA Grapalat" w:hAnsi="GHEA Grapalat"/>
          <w:b/>
          <w:bCs/>
        </w:rPr>
        <w:t>Voskehask</w:t>
      </w:r>
      <w:proofErr w:type="spellEnd"/>
      <w:r w:rsidR="00E3709E" w:rsidRPr="00E3709E">
        <w:rPr>
          <w:rFonts w:ascii="GHEA Grapalat" w:hAnsi="GHEA Grapalat"/>
          <w:b/>
          <w:bCs/>
        </w:rPr>
        <w:t xml:space="preserve"> settlement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5CFA6ED8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E3709E">
        <w:rPr>
          <w:rFonts w:ascii="GHEA Grapalat" w:eastAsia="Calibri" w:hAnsi="GHEA Grapalat"/>
        </w:rPr>
        <w:t>5</w:t>
      </w:r>
      <w:r w:rsidRPr="00CB5D78">
        <w:rPr>
          <w:rFonts w:ascii="GHEA Grapalat" w:eastAsia="Calibri" w:hAnsi="GHEA Grapalat"/>
        </w:rPr>
        <w:t>:</w:t>
      </w:r>
      <w:r w:rsidR="00E3709E">
        <w:rPr>
          <w:rFonts w:ascii="GHEA Grapalat" w:eastAsia="Calibri" w:hAnsi="GHEA Grapalat"/>
          <w:lang w:val="hy-AM"/>
        </w:rPr>
        <w:t>3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27777273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2E21F6">
        <w:rPr>
          <w:rFonts w:ascii="GHEA Grapalat" w:eastAsia="Calibri" w:hAnsi="GHEA Grapalat"/>
        </w:rPr>
        <w:t>4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11402672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E3709E">
        <w:rPr>
          <w:rFonts w:ascii="GHEA Grapalat" w:eastAsia="Calibri" w:hAnsi="GHEA Grapalat"/>
          <w:b/>
        </w:rPr>
        <w:t>15</w:t>
      </w:r>
      <w:r w:rsidR="00787FD3">
        <w:rPr>
          <w:rFonts w:ascii="GHEA Grapalat" w:eastAsia="Calibri" w:hAnsi="GHEA Grapalat"/>
          <w:b/>
        </w:rPr>
        <w:t>:</w:t>
      </w:r>
      <w:r w:rsidR="00E3709E">
        <w:rPr>
          <w:rFonts w:ascii="GHEA Grapalat" w:eastAsia="Calibri" w:hAnsi="GHEA Grapalat"/>
          <w:b/>
          <w:lang w:val="hy-AM"/>
        </w:rPr>
        <w:t>3</w:t>
      </w:r>
      <w:bookmarkStart w:id="0" w:name="_GoBack"/>
      <w:bookmarkEnd w:id="0"/>
      <w:r w:rsidRPr="00BE77FB">
        <w:rPr>
          <w:rFonts w:ascii="GHEA Grapalat" w:eastAsia="Calibri" w:hAnsi="GHEA Grapalat"/>
          <w:b/>
        </w:rPr>
        <w:t xml:space="preserve">0, </w:t>
      </w:r>
      <w:r w:rsidR="006C3526">
        <w:rPr>
          <w:rFonts w:ascii="GHEA Grapalat" w:eastAsia="Calibri" w:hAnsi="GHEA Grapalat"/>
          <w:b/>
        </w:rPr>
        <w:t>02</w:t>
      </w:r>
      <w:r w:rsidR="009F545A" w:rsidRPr="00BE77FB">
        <w:rPr>
          <w:rFonts w:ascii="GHEA Grapalat" w:eastAsia="Calibri" w:hAnsi="GHEA Grapalat"/>
          <w:b/>
        </w:rPr>
        <w:t>.</w:t>
      </w:r>
      <w:r w:rsidR="002E21F6">
        <w:rPr>
          <w:rFonts w:ascii="GHEA Grapalat" w:eastAsia="Calibri" w:hAnsi="GHEA Grapalat"/>
          <w:b/>
          <w:lang w:val="hy-AM"/>
        </w:rPr>
        <w:t>07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0E45C8"/>
    <w:rsid w:val="001853AB"/>
    <w:rsid w:val="001B7499"/>
    <w:rsid w:val="002E21F6"/>
    <w:rsid w:val="003664AA"/>
    <w:rsid w:val="00381B01"/>
    <w:rsid w:val="003A44CA"/>
    <w:rsid w:val="003A617C"/>
    <w:rsid w:val="003E3993"/>
    <w:rsid w:val="00441B1C"/>
    <w:rsid w:val="0048427B"/>
    <w:rsid w:val="00494F04"/>
    <w:rsid w:val="00496699"/>
    <w:rsid w:val="004B5953"/>
    <w:rsid w:val="004E0253"/>
    <w:rsid w:val="0050532E"/>
    <w:rsid w:val="00586B6C"/>
    <w:rsid w:val="0059383C"/>
    <w:rsid w:val="005B2D9A"/>
    <w:rsid w:val="005E1E8F"/>
    <w:rsid w:val="0066562A"/>
    <w:rsid w:val="006C3526"/>
    <w:rsid w:val="006E2DD4"/>
    <w:rsid w:val="006F6230"/>
    <w:rsid w:val="007059DA"/>
    <w:rsid w:val="007222F8"/>
    <w:rsid w:val="00787FD3"/>
    <w:rsid w:val="00802AAC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60585"/>
    <w:rsid w:val="00B8064B"/>
    <w:rsid w:val="00B96A81"/>
    <w:rsid w:val="00BD1DC3"/>
    <w:rsid w:val="00BE77FB"/>
    <w:rsid w:val="00BF3FA0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3709E"/>
    <w:rsid w:val="00E65ABB"/>
    <w:rsid w:val="00E72951"/>
    <w:rsid w:val="00EE7CB6"/>
    <w:rsid w:val="00F114F7"/>
    <w:rsid w:val="00F62C18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79</cp:revision>
  <dcterms:created xsi:type="dcterms:W3CDTF">2020-09-02T11:58:00Z</dcterms:created>
  <dcterms:modified xsi:type="dcterms:W3CDTF">2026-06-25T10:47:00Z</dcterms:modified>
</cp:coreProperties>
</file>